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2C" w:rsidRDefault="001D5DD1">
      <w:r>
        <w:rPr>
          <w:rFonts w:hint="eastAsia"/>
        </w:rPr>
        <w:tab/>
      </w:r>
    </w:p>
    <w:p w:rsidR="00AB70CC" w:rsidRDefault="001D5DD1">
      <w:pPr>
        <w:rPr>
          <w:rFonts w:hint="eastAsia"/>
          <w:b/>
          <w:bCs/>
        </w:rPr>
      </w:pPr>
      <w:bookmarkStart w:id="0" w:name="_Toc20642"/>
      <w:r>
        <w:rPr>
          <w:rFonts w:hint="eastAsia"/>
          <w:b/>
          <w:bCs/>
        </w:rPr>
        <w:t>电子上消化道内窥镜</w:t>
      </w:r>
      <w:r>
        <w:rPr>
          <w:rFonts w:hint="eastAsia"/>
          <w:b/>
          <w:bCs/>
        </w:rPr>
        <w:t xml:space="preserve">  </w:t>
      </w:r>
      <w:bookmarkEnd w:id="0"/>
    </w:p>
    <w:p w:rsidR="00B1402C" w:rsidRDefault="001D5DD1">
      <w:r>
        <w:rPr>
          <w:rFonts w:hint="eastAsia"/>
        </w:rPr>
        <w:t>3.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满足高清电子胃镜的常规要求</w:t>
      </w:r>
    </w:p>
    <w:p w:rsidR="00B1402C" w:rsidRDefault="001D5DD1">
      <w:r>
        <w:rPr>
          <w:rFonts w:hint="eastAsia"/>
        </w:rPr>
        <w:t>*3.2</w:t>
      </w:r>
      <w:r>
        <w:rPr>
          <w:rFonts w:hint="eastAsia"/>
        </w:rPr>
        <w:t>、具有窄带光成像功能</w:t>
      </w:r>
    </w:p>
    <w:p w:rsidR="00B1402C" w:rsidRDefault="001D5DD1">
      <w:r>
        <w:rPr>
          <w:rFonts w:hint="eastAsia"/>
        </w:rPr>
        <w:t>#3.3</w:t>
      </w:r>
      <w:r>
        <w:rPr>
          <w:rFonts w:hint="eastAsia"/>
        </w:rPr>
        <w:t>、</w:t>
      </w:r>
      <w:r>
        <w:rPr>
          <w:rFonts w:hint="eastAsia"/>
        </w:rPr>
        <w:t>具有双焦点功能，一键变焦放大</w:t>
      </w:r>
    </w:p>
    <w:p w:rsidR="00B1402C" w:rsidRDefault="001D5DD1">
      <w:bookmarkStart w:id="1" w:name="_Toc30538"/>
      <w:bookmarkStart w:id="2" w:name="_Toc27693"/>
      <w:bookmarkStart w:id="3" w:name="_Toc12862"/>
      <w:bookmarkStart w:id="4" w:name="_Toc15360"/>
      <w:bookmarkStart w:id="5" w:name="_Toc3426"/>
      <w:r>
        <w:rPr>
          <w:rFonts w:hint="eastAsia"/>
        </w:rPr>
        <w:t>3.4</w:t>
      </w:r>
      <w:r>
        <w:rPr>
          <w:rFonts w:hint="eastAsia"/>
        </w:rPr>
        <w:t>、先端部外径：≤</w:t>
      </w:r>
      <w:r>
        <w:rPr>
          <w:rFonts w:hint="eastAsia"/>
        </w:rPr>
        <w:t>10.2</w:t>
      </w:r>
      <w:r>
        <w:rPr>
          <w:rFonts w:hint="eastAsia"/>
        </w:rPr>
        <w:t>mm</w:t>
      </w:r>
      <w:r>
        <w:rPr>
          <w:rFonts w:hint="eastAsia"/>
        </w:rPr>
        <w:t>；</w:t>
      </w:r>
      <w:bookmarkEnd w:id="1"/>
      <w:bookmarkEnd w:id="2"/>
      <w:bookmarkEnd w:id="3"/>
      <w:bookmarkEnd w:id="4"/>
      <w:bookmarkEnd w:id="5"/>
    </w:p>
    <w:p w:rsidR="00B1402C" w:rsidRDefault="001D5DD1">
      <w:bookmarkStart w:id="6" w:name="_Toc2968"/>
      <w:bookmarkStart w:id="7" w:name="_Toc29393"/>
      <w:bookmarkStart w:id="8" w:name="_Toc29943"/>
      <w:bookmarkStart w:id="9" w:name="_Toc31852"/>
      <w:bookmarkStart w:id="10" w:name="_Toc21443"/>
      <w:r>
        <w:rPr>
          <w:rFonts w:hint="eastAsia"/>
        </w:rPr>
        <w:t>3.5</w:t>
      </w:r>
      <w:r>
        <w:rPr>
          <w:rFonts w:hint="eastAsia"/>
        </w:rPr>
        <w:t>、插入部外径：≤</w:t>
      </w:r>
      <w:r>
        <w:rPr>
          <w:rFonts w:hint="eastAsia"/>
        </w:rPr>
        <w:t>9</w:t>
      </w:r>
      <w:r>
        <w:rPr>
          <w:rFonts w:hint="eastAsia"/>
        </w:rPr>
        <w:t>.9mm</w:t>
      </w:r>
      <w:r>
        <w:rPr>
          <w:rFonts w:hint="eastAsia"/>
        </w:rPr>
        <w:t>；</w:t>
      </w:r>
      <w:bookmarkEnd w:id="6"/>
      <w:bookmarkEnd w:id="7"/>
      <w:bookmarkEnd w:id="8"/>
      <w:bookmarkEnd w:id="9"/>
      <w:bookmarkEnd w:id="10"/>
    </w:p>
    <w:p w:rsidR="00B1402C" w:rsidRDefault="001D5DD1">
      <w:bookmarkStart w:id="11" w:name="_Toc2254"/>
      <w:bookmarkStart w:id="12" w:name="_Toc26376"/>
      <w:bookmarkStart w:id="13" w:name="_Toc3523"/>
      <w:bookmarkStart w:id="14" w:name="_Toc12934"/>
      <w:bookmarkStart w:id="15" w:name="_Toc21455"/>
      <w:r>
        <w:rPr>
          <w:rFonts w:hint="eastAsia"/>
        </w:rPr>
        <w:t>3.6</w:t>
      </w:r>
      <w:r>
        <w:rPr>
          <w:rFonts w:hint="eastAsia"/>
        </w:rPr>
        <w:t>、弯曲部角度：上≥</w:t>
      </w:r>
      <w:r>
        <w:rPr>
          <w:rFonts w:hint="eastAsia"/>
        </w:rPr>
        <w:t>210</w:t>
      </w:r>
      <w:r>
        <w:rPr>
          <w:rFonts w:hint="eastAsia"/>
        </w:rPr>
        <w:t>度、下≥</w:t>
      </w:r>
      <w:r>
        <w:rPr>
          <w:rFonts w:hint="eastAsia"/>
        </w:rPr>
        <w:t>90</w:t>
      </w:r>
      <w:r>
        <w:rPr>
          <w:rFonts w:hint="eastAsia"/>
        </w:rPr>
        <w:t>度；左≥</w:t>
      </w:r>
      <w:r>
        <w:rPr>
          <w:rFonts w:hint="eastAsia"/>
        </w:rPr>
        <w:t>100</w:t>
      </w:r>
      <w:r>
        <w:rPr>
          <w:rFonts w:hint="eastAsia"/>
        </w:rPr>
        <w:t>度、右≥</w:t>
      </w:r>
      <w:r>
        <w:rPr>
          <w:rFonts w:hint="eastAsia"/>
        </w:rPr>
        <w:t>100</w:t>
      </w:r>
      <w:r>
        <w:rPr>
          <w:rFonts w:hint="eastAsia"/>
        </w:rPr>
        <w:t>度；</w:t>
      </w:r>
      <w:bookmarkEnd w:id="11"/>
      <w:bookmarkEnd w:id="12"/>
      <w:bookmarkEnd w:id="13"/>
      <w:bookmarkEnd w:id="14"/>
      <w:bookmarkEnd w:id="15"/>
    </w:p>
    <w:p w:rsidR="00B1402C" w:rsidRDefault="001D5DD1">
      <w:bookmarkStart w:id="16" w:name="_Toc32219"/>
      <w:bookmarkStart w:id="17" w:name="_Toc2565"/>
      <w:bookmarkStart w:id="18" w:name="_Toc16864"/>
      <w:bookmarkStart w:id="19" w:name="_Toc27836"/>
      <w:bookmarkStart w:id="20" w:name="_Toc15929"/>
      <w:r>
        <w:rPr>
          <w:rFonts w:hint="eastAsia"/>
        </w:rPr>
        <w:t>3.7</w:t>
      </w:r>
      <w:r>
        <w:rPr>
          <w:rFonts w:hint="eastAsia"/>
        </w:rPr>
        <w:t>、钳子管道内径：≥</w:t>
      </w:r>
      <w:r>
        <w:rPr>
          <w:rFonts w:hint="eastAsia"/>
        </w:rPr>
        <w:t>2.8</w:t>
      </w:r>
      <w:r>
        <w:rPr>
          <w:rFonts w:hint="eastAsia"/>
        </w:rPr>
        <w:t>mm</w:t>
      </w:r>
      <w:r>
        <w:rPr>
          <w:rFonts w:hint="eastAsia"/>
        </w:rPr>
        <w:t>；</w:t>
      </w:r>
      <w:bookmarkEnd w:id="16"/>
      <w:bookmarkEnd w:id="17"/>
      <w:bookmarkEnd w:id="18"/>
      <w:bookmarkEnd w:id="19"/>
      <w:bookmarkEnd w:id="20"/>
    </w:p>
    <w:p w:rsidR="00B1402C" w:rsidRDefault="001D5DD1">
      <w:r>
        <w:rPr>
          <w:rFonts w:hint="eastAsia"/>
        </w:rPr>
        <w:t>3.8</w:t>
      </w:r>
      <w:r>
        <w:rPr>
          <w:rFonts w:hint="eastAsia"/>
        </w:rPr>
        <w:t>、具有副送水功能</w:t>
      </w:r>
    </w:p>
    <w:p w:rsidR="00B1402C" w:rsidRDefault="00B1402C"/>
    <w:p w:rsidR="00B1402C" w:rsidRDefault="001D5DD1">
      <w:pPr>
        <w:rPr>
          <w:b/>
          <w:bCs/>
        </w:rPr>
      </w:pPr>
      <w:r>
        <w:rPr>
          <w:rFonts w:hint="eastAsia"/>
          <w:b/>
          <w:bCs/>
        </w:rPr>
        <w:t>电子结肠内窥</w:t>
      </w:r>
      <w:r>
        <w:rPr>
          <w:b/>
          <w:bCs/>
        </w:rPr>
        <w:t>镜</w:t>
      </w:r>
      <w:r>
        <w:rPr>
          <w:rFonts w:hint="eastAsia"/>
          <w:b/>
          <w:bCs/>
        </w:rPr>
        <w:t xml:space="preserve">        </w:t>
      </w:r>
    </w:p>
    <w:p w:rsidR="00B1402C" w:rsidRDefault="001D5DD1">
      <w:r>
        <w:rPr>
          <w:rFonts w:hint="eastAsia"/>
        </w:rPr>
        <w:t>*</w:t>
      </w:r>
      <w:r>
        <w:rPr>
          <w:rFonts w:hint="eastAsia"/>
        </w:rPr>
        <w:t>4.1</w:t>
      </w:r>
      <w:r>
        <w:rPr>
          <w:rFonts w:hint="eastAsia"/>
        </w:rPr>
        <w:t>、</w:t>
      </w:r>
      <w:r>
        <w:rPr>
          <w:rFonts w:hint="eastAsia"/>
        </w:rPr>
        <w:t>HDTV</w:t>
      </w:r>
      <w:r>
        <w:rPr>
          <w:rFonts w:hint="eastAsia"/>
        </w:rPr>
        <w:t>高清图像，具有特殊光观察功能</w:t>
      </w:r>
    </w:p>
    <w:p w:rsidR="00B1402C" w:rsidRDefault="001D5DD1">
      <w:r>
        <w:rPr>
          <w:rFonts w:hint="eastAsia"/>
        </w:rPr>
        <w:t>#4.2</w:t>
      </w:r>
      <w:r>
        <w:rPr>
          <w:rFonts w:hint="eastAsia"/>
        </w:rPr>
        <w:t>、</w:t>
      </w:r>
      <w:r>
        <w:t xml:space="preserve"> </w:t>
      </w:r>
      <w:r>
        <w:t>双焦点模式</w:t>
      </w:r>
      <w:r>
        <w:rPr>
          <w:rFonts w:hint="eastAsia"/>
        </w:rPr>
        <w:t>，</w:t>
      </w:r>
      <w:r>
        <w:rPr>
          <w:rFonts w:hint="eastAsia"/>
        </w:rPr>
        <w:t>可</w:t>
      </w:r>
      <w:r>
        <w:rPr>
          <w:rFonts w:hint="eastAsia"/>
        </w:rPr>
        <w:t>一键</w:t>
      </w:r>
      <w:r>
        <w:t>切换</w:t>
      </w:r>
    </w:p>
    <w:p w:rsidR="00B1402C" w:rsidRDefault="001D5DD1">
      <w:r>
        <w:rPr>
          <w:rFonts w:hint="eastAsia"/>
        </w:rPr>
        <w:t>4.3</w:t>
      </w:r>
      <w:r>
        <w:rPr>
          <w:rFonts w:hint="eastAsia"/>
        </w:rPr>
        <w:t>、具有副送水功能</w:t>
      </w:r>
    </w:p>
    <w:p w:rsidR="00B1402C" w:rsidRDefault="001D5DD1">
      <w:r>
        <w:rPr>
          <w:rFonts w:hint="eastAsia"/>
        </w:rPr>
        <w:t>*</w:t>
      </w:r>
      <w:r>
        <w:rPr>
          <w:rFonts w:hint="eastAsia"/>
        </w:rPr>
        <w:t>4.4</w:t>
      </w:r>
      <w:r>
        <w:rPr>
          <w:rFonts w:hint="eastAsia"/>
        </w:rPr>
        <w:t>、视野角（常规焦距）≥</w:t>
      </w:r>
      <w:r>
        <w:rPr>
          <w:rFonts w:hint="eastAsia"/>
        </w:rPr>
        <w:t>170</w:t>
      </w:r>
      <w:r>
        <w:rPr>
          <w:rFonts w:hint="eastAsia"/>
        </w:rPr>
        <w:t>度、视野角（近焦模式）≥</w:t>
      </w:r>
      <w:r>
        <w:rPr>
          <w:rFonts w:hint="eastAsia"/>
        </w:rPr>
        <w:t>160</w:t>
      </w:r>
      <w:r>
        <w:rPr>
          <w:rFonts w:hint="eastAsia"/>
        </w:rPr>
        <w:t>度</w:t>
      </w:r>
    </w:p>
    <w:p w:rsidR="00B1402C" w:rsidRDefault="001D5DD1">
      <w:r>
        <w:rPr>
          <w:rFonts w:hint="eastAsia"/>
        </w:rPr>
        <w:t>4.5</w:t>
      </w:r>
      <w:r>
        <w:rPr>
          <w:rFonts w:hint="eastAsia"/>
        </w:rPr>
        <w:t>、弯曲角度上≥</w:t>
      </w:r>
      <w:r>
        <w:rPr>
          <w:rFonts w:hint="eastAsia"/>
        </w:rPr>
        <w:t>180</w:t>
      </w:r>
      <w:r>
        <w:rPr>
          <w:rFonts w:hint="eastAsia"/>
        </w:rPr>
        <w:t>度，下≥</w:t>
      </w:r>
      <w:r>
        <w:rPr>
          <w:rFonts w:hint="eastAsia"/>
        </w:rPr>
        <w:t>180</w:t>
      </w:r>
      <w:r>
        <w:rPr>
          <w:rFonts w:hint="eastAsia"/>
        </w:rPr>
        <w:t>度，左≥</w:t>
      </w:r>
      <w:r>
        <w:rPr>
          <w:rFonts w:hint="eastAsia"/>
        </w:rPr>
        <w:t>160</w:t>
      </w:r>
      <w:r>
        <w:rPr>
          <w:rFonts w:hint="eastAsia"/>
        </w:rPr>
        <w:t>度，右≥</w:t>
      </w:r>
      <w:r>
        <w:rPr>
          <w:rFonts w:hint="eastAsia"/>
        </w:rPr>
        <w:t>160</w:t>
      </w:r>
      <w:r>
        <w:rPr>
          <w:rFonts w:hint="eastAsia"/>
        </w:rPr>
        <w:t>度</w:t>
      </w:r>
    </w:p>
    <w:p w:rsidR="00B1402C" w:rsidRDefault="001D5DD1">
      <w:r>
        <w:rPr>
          <w:rFonts w:hint="eastAsia"/>
        </w:rPr>
        <w:t>4.6</w:t>
      </w:r>
      <w:r>
        <w:rPr>
          <w:rFonts w:hint="eastAsia"/>
        </w:rPr>
        <w:t>、先端外径≤</w:t>
      </w:r>
      <w:r>
        <w:rPr>
          <w:rFonts w:hint="eastAsia"/>
        </w:rPr>
        <w:t xml:space="preserve">13.2mm, </w:t>
      </w:r>
      <w:r>
        <w:rPr>
          <w:rFonts w:hint="eastAsia"/>
        </w:rPr>
        <w:t>插入部外径≤</w:t>
      </w:r>
      <w:r>
        <w:rPr>
          <w:rFonts w:hint="eastAsia"/>
        </w:rPr>
        <w:t>12.8mm</w:t>
      </w:r>
    </w:p>
    <w:p w:rsidR="00B1402C" w:rsidRDefault="001D5DD1">
      <w:r>
        <w:rPr>
          <w:rFonts w:hint="eastAsia"/>
        </w:rPr>
        <w:t>4.7</w:t>
      </w:r>
      <w:r>
        <w:rPr>
          <w:rFonts w:hint="eastAsia"/>
        </w:rPr>
        <w:t>、景深（常规焦距）≥</w:t>
      </w:r>
      <w:r>
        <w:rPr>
          <w:rFonts w:hint="eastAsia"/>
        </w:rPr>
        <w:t>9-100mm</w:t>
      </w:r>
      <w:r>
        <w:rPr>
          <w:rFonts w:hint="eastAsia"/>
        </w:rPr>
        <w:t>、景深（近焦模式）≥</w:t>
      </w:r>
      <w:r>
        <w:rPr>
          <w:rFonts w:hint="eastAsia"/>
        </w:rPr>
        <w:t>4-9mm</w:t>
      </w:r>
    </w:p>
    <w:p w:rsidR="00B1402C" w:rsidRDefault="001D5DD1">
      <w:r>
        <w:rPr>
          <w:rFonts w:hint="eastAsia"/>
        </w:rPr>
        <w:t>4.8</w:t>
      </w:r>
      <w:r>
        <w:rPr>
          <w:rFonts w:hint="eastAsia"/>
        </w:rPr>
        <w:t>、钳子管道内径≥</w:t>
      </w:r>
      <w:r>
        <w:rPr>
          <w:rFonts w:hint="eastAsia"/>
        </w:rPr>
        <w:t>3.7mm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最小可视距离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>3mm</w:t>
      </w:r>
    </w:p>
    <w:p w:rsidR="00B1402C" w:rsidRDefault="00B1402C">
      <w:bookmarkStart w:id="21" w:name="_GoBack"/>
      <w:bookmarkEnd w:id="21"/>
    </w:p>
    <w:sectPr w:rsidR="00B1402C" w:rsidSect="00B1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DD1" w:rsidRDefault="001D5DD1" w:rsidP="00AB70CC">
      <w:r>
        <w:separator/>
      </w:r>
    </w:p>
  </w:endnote>
  <w:endnote w:type="continuationSeparator" w:id="1">
    <w:p w:rsidR="001D5DD1" w:rsidRDefault="001D5DD1" w:rsidP="00AB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DD1" w:rsidRDefault="001D5DD1" w:rsidP="00AB70CC">
      <w:r>
        <w:separator/>
      </w:r>
    </w:p>
  </w:footnote>
  <w:footnote w:type="continuationSeparator" w:id="1">
    <w:p w:rsidR="001D5DD1" w:rsidRDefault="001D5DD1" w:rsidP="00AB7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02C"/>
    <w:rsid w:val="001D5DD1"/>
    <w:rsid w:val="00AB70CC"/>
    <w:rsid w:val="00B1402C"/>
    <w:rsid w:val="24362557"/>
    <w:rsid w:val="4B1329C8"/>
    <w:rsid w:val="71A8771B"/>
    <w:rsid w:val="73E0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02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B1402C"/>
    <w:pPr>
      <w:keepNext/>
      <w:keepLines/>
      <w:spacing w:line="576" w:lineRule="auto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CC"/>
    <w:rPr>
      <w:kern w:val="2"/>
      <w:sz w:val="18"/>
      <w:szCs w:val="18"/>
    </w:rPr>
  </w:style>
  <w:style w:type="paragraph" w:styleId="a4">
    <w:name w:val="footer"/>
    <w:basedOn w:val="a"/>
    <w:link w:val="Char0"/>
    <w:rsid w:val="00AB7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70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</cp:lastModifiedBy>
  <cp:revision>2</cp:revision>
  <dcterms:created xsi:type="dcterms:W3CDTF">2014-10-29T12:08:00Z</dcterms:created>
  <dcterms:modified xsi:type="dcterms:W3CDTF">2022-05-12T05:40:00Z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6D0C1B715843453EB3FDE29A996162D5</vt:lpwstr>
  </property>
</Properties>
</file>